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65607" w14:textId="4B207EDE" w:rsidR="009D7F0E" w:rsidRDefault="00C36A45" w:rsidP="000B5B33">
      <w:pPr>
        <w:pStyle w:val="Heading1"/>
        <w:spacing w:after="0" w:line="240" w:lineRule="auto"/>
        <w:rPr>
          <w:b/>
        </w:rPr>
      </w:pPr>
      <w:r>
        <w:rPr>
          <w:b/>
        </w:rPr>
        <w:t>A Quick Refresher of the 4 Ways to Solve Quadratics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697CD824" w14:textId="0E15EB36" w:rsidR="00E33FD2" w:rsidRDefault="00C36A45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For </w:t>
      </w:r>
      <w:proofErr w:type="gramStart"/>
      <w:r>
        <w:rPr>
          <w:bCs/>
        </w:rPr>
        <w:t>all of</w:t>
      </w:r>
      <w:proofErr w:type="gramEnd"/>
      <w:r>
        <w:rPr>
          <w:bCs/>
        </w:rPr>
        <w:t xml:space="preserve"> these examples, we will solve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+6x+5=0</m:t>
        </m:r>
      </m:oMath>
      <w:r>
        <w:rPr>
          <w:rFonts w:eastAsiaTheme="minorEastAsia"/>
          <w:bCs/>
        </w:rPr>
        <w:t>.</w:t>
      </w:r>
    </w:p>
    <w:p w14:paraId="79ED2418" w14:textId="198EB6BD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13053A9E" w14:textId="3AD26495" w:rsidR="00C36A45" w:rsidRDefault="00C36A45" w:rsidP="008430AC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Solving by Factoring</w:t>
      </w:r>
    </w:p>
    <w:p w14:paraId="34698B7C" w14:textId="5018E857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669638B4" w14:textId="2C0A4F32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228D0A08" w14:textId="17C698B8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38DD8D15" w14:textId="267A27FC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375CC1B8" w14:textId="7C807B25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68012955" w14:textId="0F9B9B7E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5FA8DCAE" w14:textId="6C26E9FB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2BEB3C2B" w14:textId="7A700C5E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37976EAE" w14:textId="477DDEDB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42DB42A3" w14:textId="6A63A72F" w:rsidR="00C36A45" w:rsidRDefault="00C36A45" w:rsidP="008430AC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Solving by Completing the Square</w:t>
      </w:r>
    </w:p>
    <w:p w14:paraId="0C119862" w14:textId="1A0FA712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65890B3E" w14:textId="55814215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5AD1036F" w14:textId="1F7D9111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2F33078D" w14:textId="53B585E9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75DF25BD" w14:textId="0CB7CBA9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020CB996" w14:textId="3D3862E5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3736B5E6" w14:textId="48ED06B4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4827128A" w14:textId="1DFF083C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5BEB9FF1" w14:textId="7963B897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01AD631C" w14:textId="73BFCC29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20083A6F" w14:textId="76B67057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5000A667" w14:textId="43FC8D5E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4AC821B8" w14:textId="7AC27020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10546521" w14:textId="10B84CE0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0969F576" w14:textId="40FA594E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5F40C9F8" w14:textId="5391179E" w:rsidR="00C36A45" w:rsidRDefault="00C36A45" w:rsidP="008430AC">
      <w:pPr>
        <w:spacing w:after="0" w:line="240" w:lineRule="auto"/>
        <w:rPr>
          <w:rFonts w:eastAsiaTheme="minorEastAsia"/>
          <w:b/>
        </w:rPr>
      </w:pPr>
    </w:p>
    <w:p w14:paraId="0043F127" w14:textId="3D67CD96" w:rsidR="00C36A45" w:rsidRDefault="00C36A45" w:rsidP="008430AC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Solving by Using the Quadratic Formula</w:t>
      </w:r>
    </w:p>
    <w:p w14:paraId="5246C84F" w14:textId="640CC022" w:rsidR="00C36A45" w:rsidRPr="00C36A45" w:rsidRDefault="00C36A45" w:rsidP="008430AC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The quadratic formula is: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</w:rPr>
              <m:t>2a</m:t>
            </m:r>
          </m:den>
        </m:f>
      </m:oMath>
    </w:p>
    <w:p w14:paraId="522805FE" w14:textId="647AB976" w:rsidR="00E33FD2" w:rsidRDefault="00E33FD2" w:rsidP="008430AC">
      <w:pPr>
        <w:spacing w:after="0" w:line="240" w:lineRule="auto"/>
        <w:rPr>
          <w:bCs/>
        </w:rPr>
      </w:pPr>
    </w:p>
    <w:p w14:paraId="5329DC0D" w14:textId="07EBC60D" w:rsidR="00E33FD2" w:rsidRDefault="00E33FD2" w:rsidP="008430AC">
      <w:pPr>
        <w:spacing w:after="0" w:line="240" w:lineRule="auto"/>
        <w:rPr>
          <w:bCs/>
        </w:rPr>
      </w:pPr>
    </w:p>
    <w:p w14:paraId="7B19A6B4" w14:textId="77777777" w:rsidR="00E33FD2" w:rsidRDefault="00E33FD2" w:rsidP="008430AC">
      <w:pPr>
        <w:spacing w:after="0" w:line="240" w:lineRule="auto"/>
        <w:rPr>
          <w:rFonts w:eastAsiaTheme="minorEastAsia"/>
          <w:bCs/>
        </w:rPr>
      </w:pPr>
    </w:p>
    <w:p w14:paraId="07714F3E" w14:textId="057849EC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3EA046BF" w14:textId="5833D40F" w:rsidR="00755AF7" w:rsidRDefault="00755AF7" w:rsidP="008430AC">
      <w:pPr>
        <w:spacing w:after="0" w:line="240" w:lineRule="auto"/>
        <w:rPr>
          <w:rFonts w:eastAsiaTheme="minorEastAsia"/>
          <w:bCs/>
        </w:rPr>
      </w:pPr>
    </w:p>
    <w:p w14:paraId="575B1904" w14:textId="5CDB98ED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6F869A34" w14:textId="19D6C27E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5EF00A27" w14:textId="39C264B7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719EA58E" w14:textId="6E423A0F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7DBA4CDA" w14:textId="6F234DB0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38685AF0" w14:textId="167588B9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360AEB63" w14:textId="5BF5080F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62431225" w14:textId="421C0875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487D4360" w14:textId="088E8FAC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602A6C22" w14:textId="56834C76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06192B3B" w14:textId="0E9C1A2E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15A4FC7A" w14:textId="75769CC6" w:rsidR="00C36A45" w:rsidRDefault="00C36A45" w:rsidP="008430AC">
      <w:pPr>
        <w:spacing w:after="0" w:line="240" w:lineRule="auto"/>
        <w:rPr>
          <w:rFonts w:eastAsiaTheme="minorEastAsia"/>
          <w:bCs/>
        </w:rPr>
      </w:pPr>
    </w:p>
    <w:p w14:paraId="51FDB1F3" w14:textId="69AA5FD2" w:rsidR="00C36A45" w:rsidRDefault="00C36A45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One final way we can solve quadratics is by using the square root property. </w:t>
      </w:r>
    </w:p>
    <w:p w14:paraId="482AF592" w14:textId="723C53B9" w:rsidR="00C36A45" w:rsidRPr="00601ED5" w:rsidRDefault="00C36A45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Use the square root property to solve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=12</m:t>
        </m:r>
      </m:oMath>
      <w:bookmarkStart w:id="0" w:name="_GoBack"/>
      <w:bookmarkEnd w:id="0"/>
    </w:p>
    <w:sectPr w:rsidR="00C36A45" w:rsidRPr="00601ED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19037" w14:textId="77777777" w:rsidR="003A34C8" w:rsidRDefault="003A34C8" w:rsidP="002B1E9C">
      <w:pPr>
        <w:spacing w:after="0" w:line="240" w:lineRule="auto"/>
      </w:pPr>
      <w:r>
        <w:separator/>
      </w:r>
    </w:p>
  </w:endnote>
  <w:endnote w:type="continuationSeparator" w:id="0">
    <w:p w14:paraId="78F9DA51" w14:textId="77777777" w:rsidR="003A34C8" w:rsidRDefault="003A34C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4E744" w14:textId="77777777" w:rsidR="003A34C8" w:rsidRDefault="003A34C8" w:rsidP="002B1E9C">
      <w:pPr>
        <w:spacing w:after="0" w:line="240" w:lineRule="auto"/>
      </w:pPr>
      <w:r>
        <w:separator/>
      </w:r>
    </w:p>
  </w:footnote>
  <w:footnote w:type="continuationSeparator" w:id="0">
    <w:p w14:paraId="54275543" w14:textId="77777777" w:rsidR="003A34C8" w:rsidRDefault="003A34C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34C8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50C48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Quick Refresher of the 4 Ways to Solve Quadratics</dc:title>
  <dc:subject/>
  <dc:creator>jenniferanne.hill@gmail.com</dc:creator>
  <cp:keywords/>
  <dc:description/>
  <cp:lastModifiedBy>jenniferanne.hill@gmail.com</cp:lastModifiedBy>
  <cp:revision>2</cp:revision>
  <cp:lastPrinted>2020-03-04T19:52:00Z</cp:lastPrinted>
  <dcterms:created xsi:type="dcterms:W3CDTF">2020-03-04T20:12:00Z</dcterms:created>
  <dcterms:modified xsi:type="dcterms:W3CDTF">2020-03-04T20:12:00Z</dcterms:modified>
  <dc:language>en-US</dc:language>
</cp:coreProperties>
</file>